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708" w:rsidRPr="004D5066" w:rsidRDefault="00B04A52" w:rsidP="00B04A52">
      <w:pPr>
        <w:jc w:val="center"/>
        <w:rPr>
          <w:rFonts w:ascii="Arial" w:hAnsi="Arial" w:cs="Arial"/>
          <w:sz w:val="22"/>
          <w:szCs w:val="22"/>
          <w:u w:val="single"/>
        </w:rPr>
      </w:pPr>
      <w:r w:rsidRPr="004D5066">
        <w:rPr>
          <w:rFonts w:ascii="Arial" w:hAnsi="Arial" w:cs="Arial"/>
          <w:sz w:val="22"/>
          <w:szCs w:val="22"/>
          <w:u w:val="single"/>
        </w:rPr>
        <w:t xml:space="preserve">Exposition Julien </w:t>
      </w:r>
      <w:proofErr w:type="spellStart"/>
      <w:r w:rsidRPr="004D5066">
        <w:rPr>
          <w:rFonts w:ascii="Arial" w:hAnsi="Arial" w:cs="Arial"/>
          <w:sz w:val="22"/>
          <w:szCs w:val="22"/>
          <w:u w:val="single"/>
        </w:rPr>
        <w:t>Prévieux</w:t>
      </w:r>
      <w:proofErr w:type="spellEnd"/>
      <w:r w:rsidRPr="004D5066">
        <w:rPr>
          <w:rFonts w:ascii="Arial" w:hAnsi="Arial" w:cs="Arial"/>
          <w:sz w:val="22"/>
          <w:szCs w:val="22"/>
          <w:u w:val="single"/>
        </w:rPr>
        <w:t xml:space="preserve"> – Légende des visuels libres de droit</w:t>
      </w: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01</w:t>
      </w:r>
    </w:p>
    <w:p w:rsidR="00B04A52" w:rsidRPr="004D5066" w:rsidRDefault="00B04A52">
      <w:pPr>
        <w:rPr>
          <w:rFonts w:ascii="Arial" w:hAnsi="Arial" w:cs="Arial"/>
          <w:b/>
          <w:bCs/>
          <w:sz w:val="22"/>
          <w:szCs w:val="22"/>
        </w:rPr>
      </w:pPr>
      <w:r w:rsidRPr="004D5066">
        <w:rPr>
          <w:rFonts w:ascii="Arial" w:hAnsi="Arial" w:cs="Arial"/>
          <w:b/>
          <w:bCs/>
          <w:sz w:val="22"/>
          <w:szCs w:val="22"/>
        </w:rPr>
        <w:t xml:space="preserve">Portrait </w:t>
      </w: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 xml:space="preserve">Crédit photo : Julien </w:t>
      </w:r>
      <w:proofErr w:type="spellStart"/>
      <w:r w:rsidRPr="004D5066">
        <w:rPr>
          <w:rFonts w:ascii="Arial" w:hAnsi="Arial" w:cs="Arial"/>
          <w:sz w:val="22"/>
          <w:szCs w:val="22"/>
        </w:rPr>
        <w:t>Prévieux</w:t>
      </w:r>
      <w:proofErr w:type="spellEnd"/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02, 03</w:t>
      </w:r>
    </w:p>
    <w:p w:rsidR="00B04A52" w:rsidRPr="004D5066" w:rsidRDefault="00B04A52">
      <w:pPr>
        <w:rPr>
          <w:rFonts w:ascii="Arial" w:hAnsi="Arial" w:cs="Arial"/>
          <w:b/>
          <w:bCs/>
          <w:sz w:val="22"/>
          <w:szCs w:val="22"/>
        </w:rPr>
      </w:pPr>
      <w:r w:rsidRPr="004D5066">
        <w:rPr>
          <w:rFonts w:ascii="Arial" w:hAnsi="Arial" w:cs="Arial"/>
          <w:b/>
          <w:bCs/>
          <w:sz w:val="22"/>
          <w:szCs w:val="22"/>
        </w:rPr>
        <w:t>Anomalies construites</w:t>
      </w: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Vidéo HD, couleur, son, 7’41’’, 2011</w:t>
      </w:r>
    </w:p>
    <w:p w:rsidR="00B04A52" w:rsidRPr="004D5066" w:rsidRDefault="00B04A52" w:rsidP="00B04A52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 xml:space="preserve">Crédit photo : Julien </w:t>
      </w:r>
      <w:proofErr w:type="spellStart"/>
      <w:r w:rsidRPr="004D5066">
        <w:rPr>
          <w:rFonts w:ascii="Arial" w:hAnsi="Arial" w:cs="Arial"/>
          <w:sz w:val="22"/>
          <w:szCs w:val="22"/>
        </w:rPr>
        <w:t>Prévieux</w:t>
      </w:r>
      <w:proofErr w:type="spellEnd"/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04</w:t>
      </w:r>
    </w:p>
    <w:p w:rsidR="00B04A52" w:rsidRPr="004D5066" w:rsidRDefault="00B04A52">
      <w:pPr>
        <w:rPr>
          <w:rFonts w:ascii="Arial" w:hAnsi="Arial" w:cs="Arial"/>
          <w:b/>
          <w:bCs/>
          <w:sz w:val="22"/>
          <w:szCs w:val="22"/>
        </w:rPr>
      </w:pPr>
      <w:r w:rsidRPr="004D5066">
        <w:rPr>
          <w:rFonts w:ascii="Arial" w:hAnsi="Arial" w:cs="Arial"/>
          <w:b/>
          <w:bCs/>
          <w:sz w:val="22"/>
          <w:szCs w:val="22"/>
        </w:rPr>
        <w:t>Carte figurative et approximative des flux</w:t>
      </w:r>
    </w:p>
    <w:p w:rsidR="00B04A52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Tapisserie, laine et lin, 300 x 200 cm, 2021</w:t>
      </w:r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 xml:space="preserve">Crédit photo : Julien </w:t>
      </w:r>
      <w:proofErr w:type="spellStart"/>
      <w:r w:rsidRPr="004D5066">
        <w:rPr>
          <w:rFonts w:ascii="Arial" w:hAnsi="Arial" w:cs="Arial"/>
          <w:sz w:val="22"/>
          <w:szCs w:val="22"/>
        </w:rPr>
        <w:t>Prévieux</w:t>
      </w:r>
      <w:proofErr w:type="spellEnd"/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05, 06</w:t>
      </w:r>
    </w:p>
    <w:p w:rsidR="005D338B" w:rsidRPr="004D5066" w:rsidRDefault="005D338B">
      <w:pPr>
        <w:rPr>
          <w:rFonts w:ascii="Arial" w:hAnsi="Arial" w:cs="Arial"/>
          <w:b/>
          <w:bCs/>
          <w:sz w:val="22"/>
          <w:szCs w:val="22"/>
        </w:rPr>
      </w:pPr>
      <w:r w:rsidRPr="004D5066">
        <w:rPr>
          <w:rFonts w:ascii="Arial" w:hAnsi="Arial" w:cs="Arial"/>
          <w:b/>
          <w:bCs/>
          <w:sz w:val="22"/>
          <w:szCs w:val="22"/>
        </w:rPr>
        <w:t xml:space="preserve">Codex </w:t>
      </w:r>
      <w:proofErr w:type="spellStart"/>
      <w:r w:rsidRPr="004D5066">
        <w:rPr>
          <w:rFonts w:ascii="Arial" w:hAnsi="Arial" w:cs="Arial"/>
          <w:b/>
          <w:bCs/>
          <w:sz w:val="22"/>
          <w:szCs w:val="22"/>
        </w:rPr>
        <w:t>spatium</w:t>
      </w:r>
      <w:proofErr w:type="spellEnd"/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Vidéo HD, couleur, son, 39’25’’, 2024</w:t>
      </w:r>
    </w:p>
    <w:p w:rsidR="005D338B" w:rsidRPr="004D5066" w:rsidRDefault="005D338B" w:rsidP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 xml:space="preserve">Crédit photo : Julien </w:t>
      </w:r>
      <w:proofErr w:type="spellStart"/>
      <w:r w:rsidRPr="004D5066">
        <w:rPr>
          <w:rFonts w:ascii="Arial" w:hAnsi="Arial" w:cs="Arial"/>
          <w:sz w:val="22"/>
          <w:szCs w:val="22"/>
        </w:rPr>
        <w:t>Prévieux</w:t>
      </w:r>
      <w:proofErr w:type="spellEnd"/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07, 08, 09, 10</w:t>
      </w:r>
    </w:p>
    <w:p w:rsidR="005D338B" w:rsidRPr="004D5066" w:rsidRDefault="005D338B">
      <w:pPr>
        <w:rPr>
          <w:rFonts w:ascii="Arial" w:hAnsi="Arial" w:cs="Arial"/>
          <w:b/>
          <w:bCs/>
          <w:sz w:val="22"/>
          <w:szCs w:val="22"/>
        </w:rPr>
      </w:pPr>
      <w:r w:rsidRPr="004D5066">
        <w:rPr>
          <w:rFonts w:ascii="Arial" w:hAnsi="Arial" w:cs="Arial"/>
          <w:b/>
          <w:bCs/>
          <w:sz w:val="22"/>
          <w:szCs w:val="22"/>
        </w:rPr>
        <w:t>Dynamique de l’erreur (prime)</w:t>
      </w:r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kern w:val="0"/>
          <w:sz w:val="22"/>
          <w:szCs w:val="22"/>
        </w:rPr>
        <w:t>Encre sur papier, dimensions variables, 2022</w:t>
      </w:r>
    </w:p>
    <w:p w:rsidR="005D338B" w:rsidRPr="004D5066" w:rsidRDefault="005D338B" w:rsidP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 xml:space="preserve">Crédit photo : Julien </w:t>
      </w:r>
      <w:proofErr w:type="spellStart"/>
      <w:r w:rsidRPr="004D5066">
        <w:rPr>
          <w:rFonts w:ascii="Arial" w:hAnsi="Arial" w:cs="Arial"/>
          <w:sz w:val="22"/>
          <w:szCs w:val="22"/>
        </w:rPr>
        <w:t>Prévieux</w:t>
      </w:r>
      <w:proofErr w:type="spellEnd"/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p w:rsidR="005D338B" w:rsidRPr="004D5066" w:rsidRDefault="005D338B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11, 12</w:t>
      </w:r>
    </w:p>
    <w:p w:rsidR="005D338B" w:rsidRPr="004D5066" w:rsidRDefault="005D338B">
      <w:pPr>
        <w:rPr>
          <w:rFonts w:ascii="Arial" w:hAnsi="Arial" w:cs="Arial"/>
          <w:b/>
          <w:bCs/>
          <w:sz w:val="22"/>
          <w:szCs w:val="22"/>
        </w:rPr>
      </w:pPr>
      <w:r w:rsidRPr="004D5066">
        <w:rPr>
          <w:rFonts w:ascii="Arial" w:hAnsi="Arial" w:cs="Arial"/>
          <w:b/>
          <w:bCs/>
          <w:sz w:val="22"/>
          <w:szCs w:val="22"/>
        </w:rPr>
        <w:t>Pour Lana</w:t>
      </w:r>
    </w:p>
    <w:p w:rsidR="005D338B" w:rsidRPr="004D5066" w:rsidRDefault="005D338B">
      <w:pPr>
        <w:rPr>
          <w:rFonts w:ascii="Arial" w:hAnsi="Arial" w:cs="Arial"/>
          <w:kern w:val="0"/>
          <w:sz w:val="22"/>
          <w:szCs w:val="22"/>
        </w:rPr>
      </w:pPr>
      <w:r w:rsidRPr="004D5066">
        <w:rPr>
          <w:rFonts w:ascii="Arial" w:hAnsi="Arial" w:cs="Arial"/>
          <w:kern w:val="0"/>
          <w:sz w:val="22"/>
          <w:szCs w:val="22"/>
        </w:rPr>
        <w:t>Panneaux de contreplaqué sérigraphiés, 60 x 40 cm (chaque), 2018</w:t>
      </w:r>
    </w:p>
    <w:p w:rsidR="005D338B" w:rsidRPr="004D5066" w:rsidRDefault="005D338B">
      <w:pPr>
        <w:rPr>
          <w:rFonts w:ascii="Arial" w:hAnsi="Arial" w:cs="Arial"/>
          <w:kern w:val="0"/>
          <w:sz w:val="22"/>
          <w:szCs w:val="22"/>
        </w:rPr>
      </w:pPr>
      <w:r w:rsidRPr="004D5066">
        <w:rPr>
          <w:rFonts w:ascii="Arial" w:hAnsi="Arial" w:cs="Arial"/>
          <w:kern w:val="0"/>
          <w:sz w:val="22"/>
          <w:szCs w:val="22"/>
        </w:rPr>
        <w:t xml:space="preserve">Crédit photo : </w:t>
      </w:r>
      <w:r w:rsidRPr="004D5066">
        <w:rPr>
          <w:rFonts w:ascii="Arial" w:hAnsi="Arial" w:cs="Arial"/>
          <w:kern w:val="0"/>
          <w:sz w:val="22"/>
          <w:szCs w:val="22"/>
        </w:rPr>
        <w:t xml:space="preserve">David </w:t>
      </w:r>
      <w:proofErr w:type="spellStart"/>
      <w:r w:rsidRPr="004D5066">
        <w:rPr>
          <w:rFonts w:ascii="Arial" w:hAnsi="Arial" w:cs="Arial"/>
          <w:kern w:val="0"/>
          <w:sz w:val="22"/>
          <w:szCs w:val="22"/>
        </w:rPr>
        <w:t>Giancatarina</w:t>
      </w:r>
      <w:proofErr w:type="spellEnd"/>
      <w:r w:rsidRPr="004D5066">
        <w:rPr>
          <w:rFonts w:ascii="Arial" w:hAnsi="Arial" w:cs="Arial"/>
          <w:kern w:val="0"/>
          <w:sz w:val="22"/>
          <w:szCs w:val="22"/>
        </w:rPr>
        <w:t>, [mac] Marseille</w:t>
      </w:r>
    </w:p>
    <w:p w:rsidR="005D338B" w:rsidRPr="004D5066" w:rsidRDefault="005D338B">
      <w:pPr>
        <w:rPr>
          <w:rFonts w:ascii="Arial" w:hAnsi="Arial" w:cs="Arial"/>
          <w:kern w:val="0"/>
          <w:sz w:val="22"/>
          <w:szCs w:val="22"/>
        </w:rPr>
      </w:pPr>
    </w:p>
    <w:p w:rsidR="005D338B" w:rsidRPr="004D5066" w:rsidRDefault="005D338B">
      <w:pPr>
        <w:rPr>
          <w:rFonts w:ascii="Arial" w:hAnsi="Arial" w:cs="Arial"/>
          <w:kern w:val="0"/>
          <w:sz w:val="22"/>
          <w:szCs w:val="22"/>
        </w:rPr>
      </w:pPr>
      <w:r w:rsidRPr="004D5066">
        <w:rPr>
          <w:rFonts w:ascii="Arial" w:hAnsi="Arial" w:cs="Arial"/>
          <w:kern w:val="0"/>
          <w:sz w:val="22"/>
          <w:szCs w:val="22"/>
        </w:rPr>
        <w:t>13, 14</w:t>
      </w:r>
    </w:p>
    <w:p w:rsidR="005D338B" w:rsidRPr="004D5066" w:rsidRDefault="005D338B">
      <w:pPr>
        <w:rPr>
          <w:rFonts w:ascii="Arial" w:hAnsi="Arial" w:cs="Arial"/>
          <w:b/>
          <w:bCs/>
          <w:kern w:val="0"/>
          <w:sz w:val="22"/>
          <w:szCs w:val="22"/>
        </w:rPr>
      </w:pPr>
      <w:proofErr w:type="spellStart"/>
      <w:r w:rsidRPr="004D5066">
        <w:rPr>
          <w:rFonts w:ascii="Arial" w:hAnsi="Arial" w:cs="Arial"/>
          <w:b/>
          <w:bCs/>
          <w:kern w:val="0"/>
          <w:sz w:val="22"/>
          <w:szCs w:val="22"/>
        </w:rPr>
        <w:t>Today</w:t>
      </w:r>
      <w:proofErr w:type="spellEnd"/>
      <w:r w:rsidRPr="004D5066">
        <w:rPr>
          <w:rFonts w:ascii="Arial" w:hAnsi="Arial" w:cs="Arial"/>
          <w:b/>
          <w:bCs/>
          <w:kern w:val="0"/>
          <w:sz w:val="22"/>
          <w:szCs w:val="22"/>
        </w:rPr>
        <w:t xml:space="preserve"> </w:t>
      </w:r>
      <w:proofErr w:type="spellStart"/>
      <w:r w:rsidRPr="004D5066">
        <w:rPr>
          <w:rFonts w:ascii="Arial" w:hAnsi="Arial" w:cs="Arial"/>
          <w:b/>
          <w:bCs/>
          <w:kern w:val="0"/>
          <w:sz w:val="22"/>
          <w:szCs w:val="22"/>
        </w:rPr>
        <w:t>is</w:t>
      </w:r>
      <w:proofErr w:type="spellEnd"/>
      <w:r w:rsidRPr="004D5066">
        <w:rPr>
          <w:rFonts w:ascii="Arial" w:hAnsi="Arial" w:cs="Arial"/>
          <w:b/>
          <w:bCs/>
          <w:kern w:val="0"/>
          <w:sz w:val="22"/>
          <w:szCs w:val="22"/>
        </w:rPr>
        <w:t xml:space="preserve"> </w:t>
      </w:r>
      <w:proofErr w:type="spellStart"/>
      <w:r w:rsidRPr="004D5066">
        <w:rPr>
          <w:rFonts w:ascii="Arial" w:hAnsi="Arial" w:cs="Arial"/>
          <w:b/>
          <w:bCs/>
          <w:kern w:val="0"/>
          <w:sz w:val="22"/>
          <w:szCs w:val="22"/>
        </w:rPr>
        <w:t>great</w:t>
      </w:r>
      <w:proofErr w:type="spellEnd"/>
    </w:p>
    <w:p w:rsidR="005D338B" w:rsidRPr="004D5066" w:rsidRDefault="004D5066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kern w:val="0"/>
          <w:sz w:val="22"/>
          <w:szCs w:val="22"/>
        </w:rPr>
        <w:t>Série de 10 dessins, encre de Chine sur papier, 40 x 56 cm, 2014</w:t>
      </w:r>
    </w:p>
    <w:p w:rsidR="004D5066" w:rsidRPr="004D5066" w:rsidRDefault="004D5066" w:rsidP="004D5066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 xml:space="preserve">Crédit photo : Julien </w:t>
      </w:r>
      <w:proofErr w:type="spellStart"/>
      <w:r w:rsidRPr="004D5066">
        <w:rPr>
          <w:rFonts w:ascii="Arial" w:hAnsi="Arial" w:cs="Arial"/>
          <w:sz w:val="22"/>
          <w:szCs w:val="22"/>
        </w:rPr>
        <w:t>Prévieux</w:t>
      </w:r>
      <w:proofErr w:type="spellEnd"/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p w:rsidR="004D5066" w:rsidRPr="004D5066" w:rsidRDefault="004D5066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15, 16</w:t>
      </w:r>
    </w:p>
    <w:p w:rsidR="004D5066" w:rsidRPr="004D5066" w:rsidRDefault="004D5066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4D5066">
        <w:rPr>
          <w:rFonts w:ascii="Arial" w:hAnsi="Arial" w:cs="Arial"/>
          <w:b/>
          <w:bCs/>
          <w:sz w:val="22"/>
          <w:szCs w:val="22"/>
        </w:rPr>
        <w:t>Where</w:t>
      </w:r>
      <w:proofErr w:type="spellEnd"/>
      <w:r w:rsidRPr="004D506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5066">
        <w:rPr>
          <w:rFonts w:ascii="Arial" w:hAnsi="Arial" w:cs="Arial"/>
          <w:b/>
          <w:bCs/>
          <w:sz w:val="22"/>
          <w:szCs w:val="22"/>
        </w:rPr>
        <w:t>is</w:t>
      </w:r>
      <w:proofErr w:type="spellEnd"/>
      <w:r w:rsidRPr="004D506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5066">
        <w:rPr>
          <w:rFonts w:ascii="Arial" w:hAnsi="Arial" w:cs="Arial"/>
          <w:b/>
          <w:bCs/>
          <w:sz w:val="22"/>
          <w:szCs w:val="22"/>
        </w:rPr>
        <w:t>my</w:t>
      </w:r>
      <w:proofErr w:type="spellEnd"/>
      <w:r w:rsidRPr="004D5066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4D5066">
        <w:rPr>
          <w:rFonts w:ascii="Arial" w:hAnsi="Arial" w:cs="Arial"/>
          <w:b/>
          <w:bCs/>
          <w:sz w:val="22"/>
          <w:szCs w:val="22"/>
        </w:rPr>
        <w:t>deep</w:t>
      </w:r>
      <w:proofErr w:type="spellEnd"/>
      <w:r w:rsidRPr="004D5066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proofErr w:type="gramStart"/>
      <w:r w:rsidRPr="004D5066">
        <w:rPr>
          <w:rFonts w:ascii="Arial" w:hAnsi="Arial" w:cs="Arial"/>
          <w:b/>
          <w:bCs/>
          <w:sz w:val="22"/>
          <w:szCs w:val="22"/>
        </w:rPr>
        <w:t>mind</w:t>
      </w:r>
      <w:proofErr w:type="spellEnd"/>
      <w:r w:rsidRPr="004D5066">
        <w:rPr>
          <w:rFonts w:ascii="Arial" w:hAnsi="Arial" w:cs="Arial"/>
          <w:b/>
          <w:bCs/>
          <w:sz w:val="22"/>
          <w:szCs w:val="22"/>
        </w:rPr>
        <w:t>?</w:t>
      </w:r>
      <w:proofErr w:type="gramEnd"/>
    </w:p>
    <w:p w:rsidR="00B04A52" w:rsidRPr="004D5066" w:rsidRDefault="004D5066">
      <w:pPr>
        <w:rPr>
          <w:rFonts w:ascii="Arial" w:hAnsi="Arial" w:cs="Arial"/>
          <w:sz w:val="22"/>
          <w:szCs w:val="22"/>
        </w:rPr>
      </w:pPr>
      <w:r w:rsidRPr="004D5066">
        <w:rPr>
          <w:rFonts w:ascii="Arial" w:hAnsi="Arial" w:cs="Arial"/>
          <w:sz w:val="22"/>
          <w:szCs w:val="22"/>
        </w:rPr>
        <w:t>Vidéo HD, couleur, son, 14’59”, 2019</w:t>
      </w:r>
    </w:p>
    <w:p w:rsidR="00B04A52" w:rsidRPr="004D5066" w:rsidRDefault="00B04A52">
      <w:pPr>
        <w:rPr>
          <w:rFonts w:ascii="Arial" w:hAnsi="Arial" w:cs="Arial"/>
          <w:sz w:val="22"/>
          <w:szCs w:val="22"/>
        </w:rPr>
      </w:pPr>
    </w:p>
    <w:sectPr w:rsidR="00B04A52" w:rsidRPr="004D5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52"/>
    <w:rsid w:val="004D5066"/>
    <w:rsid w:val="005D338B"/>
    <w:rsid w:val="005F5121"/>
    <w:rsid w:val="00793708"/>
    <w:rsid w:val="00B04A52"/>
    <w:rsid w:val="00BA6536"/>
    <w:rsid w:val="00BD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C438BC"/>
  <w15:chartTrackingRefBased/>
  <w15:docId w15:val="{683F4702-F37D-3447-B0D8-43F2EC37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2026-02-10T11:28:00Z</dcterms:created>
  <dcterms:modified xsi:type="dcterms:W3CDTF">2026-02-10T11:56:00Z</dcterms:modified>
</cp:coreProperties>
</file>